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20451-2023-EnMS-2024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重庆东电通信技术有限公司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2024年07月04日 上午至2024年07月06日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重庆市两江新区大竹林街道黄山大道中段66号东电大厦1-3层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重庆市两江新区大竹林街道黄山大道中段66号东电大厦1-3层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