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陕西奉航科技有限责任公司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2024年07月16日 上午至2024年07月17日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