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河北乾为信息科技股份有限公司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2024-06-26 8:30:00上午至2024-06-26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