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四川世纪华图数据技术有限公司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09:00至2025年11月17日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92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