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上海沪尚液压有限公司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10606-2024-QEO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2024年07月09日 下午至2024年07月10日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2024-07-08 8:30:00下午至2024-07-08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上海沪尚液压有限公司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