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30530-2023-QEO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河北科俊交通设施有限公司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91131125MA07W1KWX7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河北科俊交通设施有限公司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Q：河道防护网、公路围栏、铁路围栏、桥梁护栏的生产；石笼网、格宾网、声屏障、钢网墙和路灯的销售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河北科俊交通设施有限公司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Q：河道防护网、公路围栏、铁路围栏、桥梁护栏的生产；石笼网、格宾网、声屏障、钢网墙和路灯的销售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