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河北汇利新通机械配件有限公司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30494-2023-QEO 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