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云南五佳生物科技有限公司</w:t>
      </w:r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2020年0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7</w:t>
      </w:r>
      <w:r>
        <w:rPr>
          <w:rFonts w:hint="eastAsia"/>
          <w:color w:val="000000"/>
          <w:szCs w:val="21"/>
        </w:rPr>
        <w:t xml:space="preserve">日 </w:t>
      </w:r>
      <w:r>
        <w:rPr>
          <w:rFonts w:hint="eastAsia"/>
          <w:color w:val="000000"/>
          <w:szCs w:val="21"/>
          <w:lang w:val="en-US" w:eastAsia="zh-CN"/>
        </w:rPr>
        <w:t>下</w:t>
      </w:r>
      <w:r>
        <w:rPr>
          <w:rFonts w:hint="eastAsia"/>
          <w:color w:val="000000"/>
          <w:szCs w:val="21"/>
        </w:rPr>
        <w:t xml:space="preserve">午    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产品质量合格证明、设备检验证明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bookmarkStart w:id="1" w:name="_GoBack"/>
      <w:bookmarkEnd w:id="1"/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1"/>
        </w:rPr>
        <w:t>云南五佳生物科技有限公司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  <w:lang w:val="en-US" w:eastAsia="zh-CN"/>
        </w:rPr>
        <w:t>6.7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108749D8"/>
    <w:rsid w:val="33D5701E"/>
    <w:rsid w:val="35713DE9"/>
    <w:rsid w:val="4B87621E"/>
    <w:rsid w:val="4F882F38"/>
    <w:rsid w:val="5AD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2020-06-06T05:35:05Z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