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西安创庆电力科技开发有限公司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2024-06-22 8:30:00上午至2024-06-22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西安创庆电力科技开发有限公司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