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陕西钛搏世新材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31-2024-Q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10日 上午至2024年09月1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9-09 8:30:00上午至2024-09-09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陕西钛搏世新材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