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深圳叁川建设集团有限公司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2024年08月04日 下午至2024年08月06日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刘英辉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