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20503-2023-EnMS-2024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常州市德易印染有限公司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王金花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王金花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ISC-JSZJ-710</w:t>
            </w:r>
          </w:p>
          <w:p w:rsidR="00F9189D">
            <w:pPr>
              <w:spacing w:line="360" w:lineRule="auto"/>
              <w:jc w:val="center"/>
              <w:rPr>
                <w:b/>
                <w:szCs w:val="21"/>
              </w:rPr>
            </w:pPr>
            <w:r>
              <w:rPr>
                <w:b/>
                <w:szCs w:val="21"/>
              </w:rPr>
              <w:t>常州东新华福纺织印染有限公司</w:t>
            </w:r>
          </w:p>
        </w:tc>
        <w:tc>
          <w:tcPr>
            <w:tcW w:w="3145" w:type="dxa"/>
            <w:vAlign w:val="center"/>
          </w:tcPr>
          <w:p w:rsidR="00F9189D">
            <w:pPr>
              <w:spacing w:line="360" w:lineRule="auto"/>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2024年08月16日 上午至2024年08月19日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新北区西夏墅镇纺织工业园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江苏省常州市新北区西夏墅镇纺织工业园阳澄湖路251号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