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重庆尚泽智能科技发展有限公司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2024年06月28日 上午至2024年06月28日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2024-06-26 8:30:00上午至2024-06-26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重庆尚泽智能科技发展有限公司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