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重庆飞驶特人力资源管理有限公司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20458-2023-E-2024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