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20456-2024-QEO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江西人合外包服务有限公司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91360102MA35WOTR71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江西人合外包服务有限公司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江西省南昌市南昌县小蓝经济技术开发区汇仁大道266号4栋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江西省南昌市南昌县小蓝经开区洪州中大道尚荣城8栋401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Q：劳务派遣及人力资源服务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E：劳务派遣及人力资源服务所涉及场所的相关环境管理活动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O：劳务派遣及人力资源服务所涉及场所的相关职业健康安全管理活动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江西人合外包服务有限公司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江西省南昌市南昌县小蓝经济技术开发区汇仁大道266号4栋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江西省南昌市南昌县小蓝经开区洪州中大道尚荣城8栋401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Q：劳务派遣及人力资源服务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E：劳务派遣及人力资源服务所涉及场所的相关环境管理活动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O：劳务派遣及人力资源服务所涉及场所的相关职业健康安全管理活动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