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江西人合外包服务有限公司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2024-06-27 8:30:00上午至2024-06-27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