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10451-2023-EO 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西部矿业股份有限公司锡铁山分公司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郭力，黄琦</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EnMS:审核员</w:t>
            </w:r>
          </w:p>
        </w:tc>
        <w:tc>
          <w:tcPr>
            <w:tcW w:w="2268" w:type="dxa"/>
            <w:vAlign w:val="center"/>
          </w:tcPr>
          <w:p w:rsidR="00F9189D">
            <w:pPr>
              <w:spacing w:line="360" w:lineRule="auto"/>
              <w:jc w:val="center"/>
              <w:rPr>
                <w:b/>
                <w:szCs w:val="21"/>
              </w:rPr>
            </w:pPr>
            <w:r>
              <w:rPr>
                <w:b/>
                <w:szCs w:val="21"/>
              </w:rPr>
              <w:t>2023-N1EMS-2263375</w:t>
            </w:r>
          </w:p>
          <w:p w:rsidR="00F9189D">
            <w:pPr>
              <w:spacing w:line="360" w:lineRule="auto"/>
              <w:jc w:val="center"/>
              <w:rPr>
                <w:b/>
                <w:szCs w:val="21"/>
              </w:rPr>
            </w:pPr>
            <w:r>
              <w:rPr>
                <w:b/>
                <w:szCs w:val="21"/>
              </w:rPr>
              <w:t>2021-N1OHSMS-1263375</w:t>
            </w:r>
          </w:p>
          <w:p w:rsidR="00F9189D">
            <w:pPr>
              <w:spacing w:line="360" w:lineRule="auto"/>
              <w:jc w:val="center"/>
              <w:rPr>
                <w:b/>
                <w:szCs w:val="21"/>
              </w:rPr>
            </w:pPr>
            <w:r>
              <w:rPr>
                <w:b/>
                <w:szCs w:val="21"/>
              </w:rPr>
              <w:t>2023-N1EnMS-1263375</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2023-N1EMS-2263290</w:t>
            </w:r>
          </w:p>
          <w:p w:rsidR="00F9189D">
            <w:pPr>
              <w:spacing w:line="360" w:lineRule="auto"/>
              <w:jc w:val="center"/>
              <w:rPr>
                <w:b/>
                <w:szCs w:val="21"/>
              </w:rPr>
            </w:pPr>
            <w:r>
              <w:rPr>
                <w:b/>
                <w:szCs w:val="21"/>
              </w:rPr>
              <w:t>2022-N1OHSMS-1263290</w:t>
            </w:r>
          </w:p>
        </w:tc>
        <w:tc>
          <w:tcPr>
            <w:tcW w:w="3145" w:type="dxa"/>
            <w:vAlign w:val="center"/>
          </w:tcPr>
          <w:p w:rsidR="00F9189D">
            <w:pPr>
              <w:spacing w:line="360" w:lineRule="auto"/>
              <w:jc w:val="center"/>
              <w:rPr>
                <w:b/>
                <w:szCs w:val="21"/>
              </w:rPr>
            </w:pPr>
            <w:r>
              <w:rPr>
                <w:b/>
                <w:szCs w:val="21"/>
              </w:rPr>
              <w:t>E:02.06.02</w:t>
            </w:r>
          </w:p>
          <w:p w:rsidR="00F9189D">
            <w:pPr>
              <w:spacing w:line="360" w:lineRule="auto"/>
              <w:jc w:val="center"/>
              <w:rPr>
                <w:b/>
                <w:szCs w:val="21"/>
              </w:rPr>
            </w:pPr>
            <w:r>
              <w:rPr>
                <w:b/>
                <w:szCs w:val="21"/>
              </w:rPr>
              <w:t>O:02.06.02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黄琦</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r>
              <w:rPr>
                <w:b/>
                <w:szCs w:val="21"/>
              </w:rPr>
              <w:t>EnMS:专家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ISC-JSZJ-711</w:t>
            </w:r>
          </w:p>
          <w:p w:rsidR="00F9189D">
            <w:pPr>
              <w:spacing w:line="360" w:lineRule="auto"/>
              <w:jc w:val="center"/>
              <w:rPr>
                <w:b/>
                <w:szCs w:val="21"/>
              </w:rPr>
            </w:pPr>
            <w:r>
              <w:rPr>
                <w:b/>
                <w:szCs w:val="21"/>
              </w:rPr>
              <w:t>ISC-JSZJ-711</w:t>
            </w:r>
          </w:p>
          <w:p w:rsidR="00F9189D">
            <w:pPr>
              <w:spacing w:line="360" w:lineRule="auto"/>
              <w:jc w:val="center"/>
              <w:rPr>
                <w:b/>
                <w:szCs w:val="21"/>
              </w:rPr>
            </w:pPr>
            <w:r>
              <w:rPr>
                <w:b/>
                <w:szCs w:val="21"/>
              </w:rPr>
              <w:t>420682199908280011</w:t>
            </w:r>
          </w:p>
          <w:p w:rsidR="00F9189D">
            <w:pPr>
              <w:spacing w:line="360" w:lineRule="auto"/>
              <w:jc w:val="center"/>
              <w:rPr>
                <w:b/>
                <w:szCs w:val="21"/>
              </w:rPr>
            </w:pPr>
            <w:r>
              <w:rPr>
                <w:b/>
                <w:szCs w:val="21"/>
              </w:rPr>
              <w:t>四川会东大梁矿业有限公司</w:t>
            </w:r>
          </w:p>
        </w:tc>
        <w:tc>
          <w:tcPr>
            <w:tcW w:w="3145" w:type="dxa"/>
            <w:vAlign w:val="center"/>
          </w:tcPr>
          <w:p w:rsidR="00F9189D">
            <w:pPr>
              <w:spacing w:line="360" w:lineRule="auto"/>
              <w:jc w:val="center"/>
              <w:rPr>
                <w:b/>
                <w:szCs w:val="21"/>
              </w:rPr>
            </w:pPr>
            <w:r>
              <w:rPr>
                <w:b/>
                <w:szCs w:val="21"/>
              </w:rPr>
              <w:t>E:02.06.02</w:t>
            </w:r>
          </w:p>
          <w:p w:rsidR="00F9189D">
            <w:pPr>
              <w:spacing w:line="360" w:lineRule="auto"/>
              <w:jc w:val="center"/>
              <w:rPr>
                <w:b/>
                <w:szCs w:val="21"/>
              </w:rPr>
            </w:pPr>
            <w:r>
              <w:rPr>
                <w:b/>
                <w:szCs w:val="21"/>
              </w:rPr>
              <w:t>O:02.06.02</w:t>
            </w:r>
          </w:p>
          <w:p w:rsidR="00F9189D">
            <w:pPr>
              <w:spacing w:line="360" w:lineRule="auto"/>
              <w:jc w:val="center"/>
              <w:rPr>
                <w:b/>
                <w:szCs w:val="21"/>
              </w:rPr>
            </w:pPr>
            <w:r>
              <w:rPr>
                <w:b/>
                <w:szCs w:val="21"/>
              </w:rPr>
              <w:t>EnMS:2.2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ISO45001：2018,EnMS：GB/T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2024年07月11日 至2024年07月14日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青海省大柴旦行委锡铁山镇</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青海省大柴旦行委锡铁山镇</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