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河南中兰餐饮服务有限公司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邝柏臣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2024年07月14日 上午至2024年07月15日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李丽梅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