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河南中兰餐饮服务有限公司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黄童彤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2024年07月14日 上午至2024年07月15日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李丽梅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