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苏州新捷毅自动化科技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