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苏州新捷毅自动化科技有限公司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8:30:00上午至2024-06-25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苏州高新区紫金路88号2幢厂房西北边五跨车间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江苏省苏州市苏州高新区紫金路88号2 幢厂房西北边五跨车间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上午至2024年06月27日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