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惠拓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亚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7上午至2024-06-27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奉贤区庄行镇南亭公路1176号7幢354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浦东新区新金桥路230号由度慧谷1B号楼311-31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7日 上午至2024年06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