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河北瑛泽环保科技有限公司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2024年06月19日 上午至2024年06月21日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