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0028-2019-2020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18"/>
        <w:gridCol w:w="657"/>
        <w:gridCol w:w="1003"/>
        <w:gridCol w:w="450"/>
        <w:gridCol w:w="1190"/>
        <w:gridCol w:w="460"/>
        <w:gridCol w:w="115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质量管理部（化验室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gridSpan w:val="2"/>
            <w:vMerge w:val="restart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6 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pH测定仪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~14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0.02</w:t>
            </w:r>
            <w:r>
              <w:rPr>
                <w:rFonts w:hint="eastAsia"/>
                <w:color w:val="000000" w:themeColor="text1"/>
              </w:rPr>
              <w:t>pH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  <w:bookmarkStart w:id="1" w:name="_GoBack"/>
            <w:bookmarkEnd w:id="1"/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center"/>
            </w:pPr>
            <w:r>
              <w:rPr>
                <w:rFonts w:ascii="宋体" w:hAnsi="宋体"/>
                <w:kern w:val="0"/>
                <w:sz w:val="20"/>
              </w:rPr>
              <w:t>SZ5-03002-02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SZSA-F120198-01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MS Mincho" w:cs="宋体"/>
              </w:rPr>
            </w:pPr>
            <w:r>
              <w:rPr>
                <w:rFonts w:hint="eastAsia" w:ascii="宋体" w:hAnsi="宋体" w:eastAsia="MS Mincho" w:cs="宋体"/>
              </w:rPr>
              <w:t>温度（18</w:t>
            </w:r>
            <w:r>
              <w:rPr>
                <w:rFonts w:hint="eastAsia" w:ascii="宋体" w:hAnsi="宋体" w:eastAsia="宋体" w:cs="宋体"/>
                <w:lang w:eastAsia="zh-CN"/>
              </w:rPr>
              <w:t>～</w:t>
            </w:r>
            <w:r>
              <w:rPr>
                <w:rFonts w:hint="eastAsia" w:ascii="宋体" w:hAnsi="宋体" w:eastAsia="MS Mincho" w:cs="宋体"/>
              </w:rPr>
              <w:t>25）℃  湿度：（45</w:t>
            </w:r>
            <w:r>
              <w:rPr>
                <w:rFonts w:hint="eastAsia" w:ascii="宋体" w:hAnsi="宋体" w:eastAsia="宋体" w:cs="宋体"/>
                <w:lang w:eastAsia="zh-CN"/>
              </w:rPr>
              <w:t>～</w:t>
            </w:r>
            <w:r>
              <w:rPr>
                <w:rFonts w:hint="eastAsia" w:ascii="宋体" w:hAnsi="宋体" w:eastAsia="MS Mincho" w:cs="宋体"/>
              </w:rPr>
              <w:t>65）%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刘明磊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过程不确定度分析报告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675878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45720</wp:posOffset>
            </wp:positionV>
            <wp:extent cx="596900" cy="444500"/>
            <wp:effectExtent l="0" t="0" r="0" b="0"/>
            <wp:wrapNone/>
            <wp:docPr id="68" name="图片 68" descr="fcb53b94dd93bccdb4c6266d9e17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fcb53b94dd93bccdb4c6266d9e17b28"/>
                    <pic:cNvPicPr>
                      <a:picLocks noChangeAspect="1"/>
                    </pic:cNvPicPr>
                  </pic:nvPicPr>
                  <pic:blipFill>
                    <a:blip r:embed="rId5"/>
                    <a:srcRect l="13952" t="41605" r="21443" b="3749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299558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374015" cy="478155"/>
            <wp:effectExtent l="0" t="0" r="4445" b="6985"/>
            <wp:wrapNone/>
            <wp:docPr id="44" name="图片 44" descr="55b056e222cdfbffb12cc6acce1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55b056e222cdfbffb12cc6acce129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0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D642C4"/>
    <w:rsid w:val="2AFA342F"/>
    <w:rsid w:val="44D53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2020-06-18T14:15:25Z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