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20436-2024-QEOFH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河南中兰餐饮服务有限公司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91410225MACGGP8Y82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河南中兰餐饮服务有限公司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河南省开封市兰考县桐乡街道新发地市场一号厅西头78号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河南省开封市兰考县桐乡街道新发地市场一号厅西头78号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Q：食用农产品、预包装食品（含冷藏冷冻食品）、散装食品（含冷藏冷冻食品）的销售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E：食用农产品、预包装食品（含冷藏冷冻食品）、散装食品（含冷藏冷冻食品）的销售所涉及场所的相关环境管理活动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O：食用农产品、预包装食品（含冷藏冷冻食品）、散装食品（含冷藏冷冻食品）的销售所涉及场所的相关职业健康安全管理活动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河南中兰餐饮服务有限公司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河南省开封市兰考县桐乡街道新发地市场一号厅西头78号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河南省开封市兰考县桐乡街道新发地市场一号厅西头78号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Q：食用农产品、预包装食品（含冷藏冷冻食品）、散装食品（含冷藏冷冻食品）的销售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E：食用农产品、预包装食品（含冷藏冷冻食品）、散装食品（含冷藏冷冻食品）的销售所涉及场所的相关环境管理活动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O：食用农产品、预包装食品（含冷藏冷冻食品）、散装食品（含冷藏冷冻食品）的销售所涉及场所的相关职业健康安全管理活动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