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申电科技（青田）有限公司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91331121MA2E49M77T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申电科技（青田）有限公司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浙江省丽水市青田县温溪镇横溪工业区2号（温溪镇林岙村一号工业地块)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浙江省丽水市青田县温溪镇横溪工业区2号（温溪镇林岙村一号工业地块)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Q：交直流一体化电源、直流电源柜、UPS/EPS电源、旁路馈线柜的制造（涉及3C认证的产品除外）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E：交直流一体化电源、直流电源柜、UPS/EPS电源、旁路馈线柜的制造（涉及3C认证的产品除外）所涉及场所的相关环境管理活动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O：交直流一体化电源、直流电源柜、UPS/EPS电源、旁路馈线柜的制造（涉及3C认证的产品除外）所涉及场所的相关职业健康安全管理活动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申电科技（青田）有限公司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浙江省丽水市青田县温溪镇横溪工业区2号（温溪镇林岙村一号工业地块)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浙江省丽水市青田县温溪镇横溪工业区2号（温溪镇林岙村一号工业地块)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Q：交直流一体化电源、直流电源柜、UPS/EPS电源、旁路馈线柜的制造（涉及3C认证的产品除外）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E：交直流一体化电源、直流电源柜、UPS/EPS电源、旁路馈线柜的制造（涉及3C认证的产品除外）所涉及场所的相关环境管理活动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O：交直流一体化电源、直流电源柜、UPS/EPS电源、旁路馈线柜的制造（涉及3C认证的产品除外）所涉及场所的相关职业健康安全管理活动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