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智联万维(北京)网络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;33.02.01;33.02.04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;33.02.01;33.02.04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1;33.02.04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