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0306-2022-EnMs-2024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杭州丰成环境科技有限公司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肖新龙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2024-N1EnMS-1232380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2024年06月28日 上午至2024年06月28日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浙江省杭州市萧山区义桥镇新峡路153、155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杭州市萧山区义桥镇北坞新农村对面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