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重庆逸悦利包装有限公司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0009-2023-Q-2024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2024年06月20日 上午至2024年06月22日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2024-06-18 14:00:00上午至2024-06-18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重庆逸悦利包装有限公司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