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10521-2024-Q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河北瑞泰电缆桥架有限公司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2024年06月20日 上午至2024年06月20日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石家庄市栾城区西羊市村北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石家庄市栾城区西羊市村北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