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河北秦川文体乐器有限公司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10602-2024-SA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石家庄长安区建设北大街３８号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石家庄长安区建设北大街３８号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王文涛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13231144335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13231144335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琴；电子乐器；民族乐器；乐器维修、调试；体育器材、用品；计算机软硬件、工业机器人；日用百货、杂货、电器、工艺美术品及收藏品（象牙及其制品除外）；服装服饰、鞋帽；玩具、动漫及游艺用品；办公家具；教学设备、仪器、课桌椅；厨房用品；照明灯具；通讯设备销售所涉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