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秦川文体乐器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02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5日 上午至2024年06月16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