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华翱洁净科技（河北）有限公司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2024年06月21日 上午至2024年06月21日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张靓虹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