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全球通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430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6月27日 上午至2024年06月27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