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10594-2024-R07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