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宝鸡南铭钛业有限公司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17.10.02,29.11.02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2024年06月16日 上午至2024年06月16日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陕西省宝鸡市高新开发区高新7路东方一品8幢1501号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陕西省宝鸡市高新开发区高崖工业园1号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