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兆丰机电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新龙，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4 8:30:00上午至2024-06-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杭州市萧山经济技术开发区桥南区块兆丰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杭州市萧山经济技术开发区桥南区块兆丰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5日 上午至2024年06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