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天长市嘉腾新材料有限公司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2024年06月21日 上午至2024年06月23日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2024-06-20 8:30:00上午至2024-06-20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天长市嘉腾新材料有限公司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