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33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京申瑞电气系统控制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