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中恒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8 8:00:00上午至2024-06-18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