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0023-2022-Q-2024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北京奥尔嘉体育咨询有限公司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91110117MA01T6CN73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北京奥尔嘉体育咨询有限公司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北京市东城区安定门外大街138号4层A座407-073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北京市东城区安定门外大街138号4层A座407-073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体育咨询（项目咨询、标准制定服务）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北京奥尔嘉体育咨询有限公司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北京市东城区安定门外大街138号4层A座407-073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北京市东城区安定门外大街138号4层A座407-073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体育咨询（项目咨询、标准制定服务）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