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2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牡丹江市新翔石油机械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2日 上午至2024年06月1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