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天津博宏诚远科技有限公司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10567-2024-Q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2024年06月15日 上午至2024年06月15日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2024-06-10 8:30:00上午至2024-06-10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天津博宏诚远科技有限公司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