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固镇县凯莉蔬菜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5 8:00:00上午至2024-06-1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蚌埠市固镇县谷阳镇名人花园2栋1楼商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蚌埠市固镇县谷阳镇名人花园2栋1楼商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6日 上午至2024年06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