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30593-2023-EO-2024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河北斯力恩索具有限公司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张星</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2023-N1EMS-2263722</w:t>
            </w:r>
          </w:p>
          <w:p w:rsidR="00F9189D">
            <w:pPr>
              <w:spacing w:line="360" w:lineRule="auto"/>
              <w:jc w:val="center"/>
              <w:rPr>
                <w:b/>
                <w:szCs w:val="21"/>
              </w:rPr>
            </w:pPr>
            <w:r>
              <w:rPr>
                <w:b/>
                <w:szCs w:val="21"/>
              </w:rPr>
              <w:t>2023-N1OHSMS-1263722</w:t>
            </w:r>
          </w:p>
        </w:tc>
        <w:tc>
          <w:tcPr>
            <w:tcW w:w="3145" w:type="dxa"/>
            <w:vAlign w:val="center"/>
          </w:tcPr>
          <w:p w:rsidR="00F9189D">
            <w:pPr>
              <w:spacing w:line="360" w:lineRule="auto"/>
              <w:jc w:val="center"/>
              <w:rPr>
                <w:b/>
                <w:szCs w:val="21"/>
              </w:rPr>
            </w:pPr>
            <w:r>
              <w:rPr>
                <w:b/>
                <w:szCs w:val="21"/>
              </w:rPr>
              <w:t>E:04.04.04,17.12.03</w:t>
            </w:r>
          </w:p>
          <w:p w:rsidR="00F9189D">
            <w:pPr>
              <w:spacing w:line="360" w:lineRule="auto"/>
              <w:jc w:val="center"/>
              <w:rPr>
                <w:b/>
                <w:szCs w:val="21"/>
              </w:rPr>
            </w:pPr>
            <w:r>
              <w:rPr>
                <w:b/>
                <w:szCs w:val="21"/>
              </w:rPr>
              <w:t>O:04.04.04,17.12.03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2024年08月28日 上午至2024年08月29日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保定市徐水区大王店镇北龙山村</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保定市徐水区大王店镇北龙山村</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