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无锡市法兰锻造有限公司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锻造钢法兰加工所涉及的能源管理活动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