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夏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7上午至2024-06-0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北部新区经开园金渝大道83号4幢4-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北部新区金渝大道89号9幢5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7日 上午至2024年06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