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安庆博安安全技术服务有限公司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ISO45001：2018,HSE：中国石化HSSE管理体系要求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0490-2022-QEO HSE-2024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2024年07月01日 下午至2024年07月03日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安庆博安安全技术服务有限公司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