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北京建福五丰食品有限公司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2024-06-12下午至2024-06-12下午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