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杭州京科智能装备制造有限公司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王献华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林兵，卢晶</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